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Jonathan Brenes Fernández</w:t>
      </w:r>
    </w:p>
    <w:p>
      <w:pPr>
        <w:jc w:val="center"/>
      </w:pPr>
      <w:r>
        <w:t>Heredia, Costa Rica | jbrenes@gmail.com | +506 8305 0828 | LinkedIn: /in/jonathanbrenesfernandez</w:t>
      </w:r>
    </w:p>
    <w:p>
      <w:r>
        <w:rPr>
          <w:b/>
          <w:color w:val="1F3B57"/>
          <w:sz w:val="24"/>
        </w:rPr>
        <w:t>PROFESSIONAL SUMMARY</w:t>
      </w:r>
    </w:p>
    <w:p>
      <w:r>
        <w:t>Senior Technical Support Engineer with 25+ years in Linux and UNIX systems engineering and 15+ years in enterprise infrastructure support, currently serving as the final point of escalation for the most complex, high-severity Linux workloads on Microsoft Azure. Deep expertise across compute, storage (NVMe/SCSI/LVM), and networking, spanning modern cloud (SUSE, RHEL, Ubuntu, Azure Linux) and on-premise UNIX (HP-UX, AIX, Solaris). Known for turning individual escalations into reusable open-source tooling, automation, and AI-assisted diagnostics that scale beyond single cases. Active technical educator who helps lead the Azure Linux Academy, modernizing troubleshooting, storage, and networking curricula. Microsoft Certified in Azure Fundamentals and Azure AI Fundamentals.</w:t>
      </w:r>
    </w:p>
    <w:p>
      <w:r>
        <w:rPr>
          <w:b/>
          <w:color w:val="1F3B57"/>
          <w:sz w:val="24"/>
        </w:rPr>
        <w:t>CORE SKILLS</w:t>
      </w:r>
    </w:p>
    <w:p>
      <w:r>
        <w:rPr>
          <w:b/>
        </w:rPr>
        <w:t>Cloud &amp; Infrastructure:</w:t>
      </w:r>
      <w:r>
        <w:t xml:space="preserve"> Microsoft Azure (IaaS, Virtual Machines), Azure Linux, AWS (EC2, S3), VMware ESX / vSphere, F5 BigIP, Akamai</w:t>
      </w:r>
    </w:p>
    <w:p>
      <w:r>
        <w:rPr>
          <w:b/>
        </w:rPr>
        <w:t>Linux &amp; UNIX Systems:</w:t>
      </w:r>
      <w:r>
        <w:t xml:space="preserve"> RHEL, SUSE, Ubuntu, CentOS, Azure Linux; HP-UX, Solaris, AIX; storage (NVMe, SCSI, LVM), high availability, disaster recovery, Red Hat Cluster Suite</w:t>
      </w:r>
    </w:p>
    <w:p>
      <w:r>
        <w:rPr>
          <w:b/>
        </w:rPr>
        <w:t>Automation &amp; AI:</w:t>
      </w:r>
      <w:r>
        <w:t xml:space="preserve"> Bash / Shell scripting, Ansible, SaltStack, Puppet, Cobbler, Jinja2, AI-assisted diagnostics, Azure AI Foundry</w:t>
      </w:r>
    </w:p>
    <w:p>
      <w:r>
        <w:rPr>
          <w:b/>
        </w:rPr>
        <w:t>Networking:</w:t>
      </w:r>
      <w:r>
        <w:t xml:space="preserve"> Computer networking, network administration, Cisco IOS</w:t>
      </w:r>
    </w:p>
    <w:p>
      <w:r>
        <w:rPr>
          <w:b/>
        </w:rPr>
        <w:t>Escalation &amp; Leadership:</w:t>
      </w:r>
      <w:r>
        <w:t xml:space="preserve"> Escalation management, incident management, root-cause analysis, ITIL, cross-team collaboration, mentorship, technical training</w:t>
      </w:r>
    </w:p>
    <w:p>
      <w:r>
        <w:rPr>
          <w:b/>
          <w:color w:val="1F3B57"/>
          <w:sz w:val="24"/>
        </w:rPr>
        <w:t>PROFESSIONAL EXPERIENCE</w:t>
      </w:r>
    </w:p>
    <w:p>
      <w:r>
        <w:rPr>
          <w:b/>
          <w:sz w:val="22"/>
        </w:rPr>
        <w:t>Microsoft — Senior Technical Support Engineer (SEE), Azure Linux Escalation</w:t>
      </w:r>
    </w:p>
    <w:p>
      <w:r>
        <w:t>Costa Rica | Jul 2024 – Present</w:t>
      </w:r>
    </w:p>
    <w:p>
      <w:pPr>
        <w:pStyle w:val="ListBullet"/>
      </w:pPr>
      <w:r>
        <w:t>Lead resolution of high-severity, ambiguous issues across Linux distributions (SUSE, RHEL, Ubuntu, Azure Linux) spanning compute, storage (NVMe/SCSI/LVM), and networking on Azure, serving as the final point of technical escalation for enterprise customers.</w:t>
      </w:r>
    </w:p>
    <w:p>
      <w:pPr>
        <w:pStyle w:val="ListBullet"/>
      </w:pPr>
      <w:r>
        <w:t>Identify recurring escalation patterns and drive systemic fixes beyond individual cases, reducing repeat escalations and improving platform reliability.</w:t>
      </w:r>
    </w:p>
    <w:p>
      <w:pPr>
        <w:pStyle w:val="ListBullet"/>
      </w:pPr>
      <w:r>
        <w:t>Design and build diagnostic tooling and automation that scale, including a VM disk architecture conversion utility (SCSI to NVMe).</w:t>
      </w:r>
    </w:p>
    <w:p>
      <w:pPr>
        <w:pStyle w:val="ListBullet"/>
      </w:pPr>
      <w:r>
        <w:t>Contribute to open-source Azure Linux supportability and diagnostics, including the Azure CLI, Azure Linux extensions, and the sosreport project.</w:t>
      </w:r>
    </w:p>
    <w:p>
      <w:pPr>
        <w:pStyle w:val="ListBullet"/>
      </w:pPr>
      <w:r>
        <w:t>Introduce AI-assisted workflows for diagnostics and documentation, including automated analysis of Linux support bundles, accelerating root-cause investigation.</w:t>
      </w:r>
    </w:p>
    <w:p>
      <w:pPr>
        <w:pStyle w:val="ListBullet"/>
      </w:pPr>
      <w:r>
        <w:t>Partner with the Product Group and engineering teams as a technical interface to influence platform and supportability improvements.</w:t>
      </w:r>
    </w:p>
    <w:p>
      <w:pPr>
        <w:pStyle w:val="ListBullet"/>
      </w:pPr>
      <w:r>
        <w:t>Help lead the Azure Linux Academy: modernize storage, networking, and troubleshooting curricula and stand up Infrastructure-as-Code lab environments for hands-on learning.</w:t>
      </w:r>
    </w:p>
    <w:p>
      <w:r>
        <w:rPr>
          <w:b/>
          <w:sz w:val="22"/>
        </w:rPr>
        <w:t>Microsoft — Support Escalation Engineer, Azure Linux</w:t>
      </w:r>
    </w:p>
    <w:p>
      <w:r>
        <w:t>Costa Rica | Oct 2020 – Jul 2024</w:t>
      </w:r>
    </w:p>
    <w:p>
      <w:pPr>
        <w:pStyle w:val="ListBullet"/>
      </w:pPr>
      <w:r>
        <w:t>Diagnosed and resolved high-severity issues across Linux distributions (SUSE, Ubuntu, RHEL) in Azure environments, covering networking, storage, and compute layers.</w:t>
      </w:r>
    </w:p>
    <w:p>
      <w:pPr>
        <w:pStyle w:val="ListBullet"/>
      </w:pPr>
      <w:r>
        <w:t>Acted as the final point of technical escalation, collaborating with engineering teams to deliver timely solutions for mission-critical workloads.</w:t>
      </w:r>
    </w:p>
    <w:p>
      <w:pPr>
        <w:pStyle w:val="ListBullet"/>
      </w:pPr>
      <w:r>
        <w:t>Developed scripts and tools that streamlined diagnostic processes and reduced case resolution time.</w:t>
      </w:r>
    </w:p>
    <w:p>
      <w:pPr>
        <w:pStyle w:val="ListBullet"/>
      </w:pPr>
      <w:r>
        <w:t>Authored internal troubleshooting guides and contributed to public documentation, enabling customers and support engineers to self-resolve common issues.</w:t>
      </w:r>
    </w:p>
    <w:p>
      <w:pPr>
        <w:pStyle w:val="ListBullet"/>
      </w:pPr>
      <w:r>
        <w:t>Partnered with product engineering and global support teams to influence platform improvements based on field insights.</w:t>
      </w:r>
    </w:p>
    <w:p>
      <w:r>
        <w:rPr>
          <w:b/>
          <w:sz w:val="22"/>
        </w:rPr>
        <w:t>DXC Technology — UNIX RUN Delivery Lead</w:t>
      </w:r>
    </w:p>
    <w:p>
      <w:r>
        <w:t>Heredia, Costa Rica | Apr 2017 – Oct 2020</w:t>
      </w:r>
    </w:p>
    <w:p>
      <w:pPr>
        <w:pStyle w:val="ListBullet"/>
      </w:pPr>
      <w:r>
        <w:t>Served as primary point of contact across teams during incident escalations and planning of new opportunities, improving overall team delivery performance.</w:t>
      </w:r>
    </w:p>
    <w:p>
      <w:pPr>
        <w:pStyle w:val="ListBullet"/>
      </w:pPr>
      <w:r>
        <w:t>Owned high-visibility Level 4 support of UNIX infrastructure (Solaris, Linux, HP-UX), including initial remediation and tuning of high-availability services.</w:t>
      </w:r>
    </w:p>
    <w:p>
      <w:pPr>
        <w:pStyle w:val="ListBullet"/>
      </w:pPr>
      <w:r>
        <w:t>Applied ITIL processes end to end to improve team results and service consistency.</w:t>
      </w:r>
    </w:p>
    <w:p>
      <w:r>
        <w:rPr>
          <w:b/>
          <w:sz w:val="22"/>
        </w:rPr>
        <w:t>Hewlett Packard Enterprise — ITO Service Delivery Consultant V</w:t>
      </w:r>
    </w:p>
    <w:p>
      <w:r>
        <w:t>Costa Rica | May 2016 – Mar 2017</w:t>
      </w:r>
    </w:p>
    <w:p>
      <w:pPr>
        <w:pStyle w:val="ListBullet"/>
      </w:pPr>
      <w:r>
        <w:t>Owned Level 4 support of high-visibility UNIX infrastructure (Solaris, Linux, HP-UX), leading remediation and performance tuning of high-availability services.</w:t>
      </w:r>
    </w:p>
    <w:p>
      <w:r>
        <w:rPr>
          <w:b/>
          <w:sz w:val="22"/>
        </w:rPr>
        <w:t>Backcountry.com — Senior Linux Engineer / Site Reliability Engineer</w:t>
      </w:r>
    </w:p>
    <w:p>
      <w:r>
        <w:t>San José, Costa Rica | Apr 2013 – Apr 2016</w:t>
      </w:r>
    </w:p>
    <w:p>
      <w:pPr>
        <w:pStyle w:val="ListBullet"/>
      </w:pPr>
      <w:r>
        <w:t>Managed a large fleet of Linux servers using SaltStack and Ansible for configuration management and automated application-stack deployment.</w:t>
      </w:r>
    </w:p>
    <w:p>
      <w:pPr>
        <w:pStyle w:val="ListBullet"/>
      </w:pPr>
      <w:r>
        <w:t>Reduced server provisioning time from scratch to full service using Cobbler as a provisioning server, improving deployment efficiency.</w:t>
      </w:r>
    </w:p>
    <w:p>
      <w:pPr>
        <w:pStyle w:val="ListBullet"/>
      </w:pPr>
      <w:r>
        <w:t>Administered load balancers (F5 BigIP), AWS (EC2/S3), and Akamai technologies for production web infrastructure.</w:t>
      </w:r>
    </w:p>
    <w:p>
      <w:pPr>
        <w:pStyle w:val="ListBullet"/>
      </w:pPr>
      <w:r>
        <w:t>Installed and configured a Hadoop (Cloudera) cluster and administered its components.</w:t>
      </w:r>
    </w:p>
    <w:p>
      <w:r>
        <w:rPr>
          <w:b/>
          <w:sz w:val="22"/>
        </w:rPr>
        <w:t>Hewlett-Packard — ITO Service Delivery Consultant IV (UNIX/ESX)</w:t>
      </w:r>
    </w:p>
    <w:p>
      <w:r>
        <w:t>Heredia, Costa Rica | Jul 2011 – Apr 2013</w:t>
      </w:r>
    </w:p>
    <w:p>
      <w:pPr>
        <w:pStyle w:val="ListBullet"/>
      </w:pPr>
      <w:r>
        <w:t>Delivered UNIX and VMware ESX infrastructure support across enterprise best-shore delivery operations.</w:t>
      </w:r>
    </w:p>
    <w:p>
      <w:r>
        <w:rPr>
          <w:b/>
          <w:sz w:val="22"/>
        </w:rPr>
        <w:t>Hewlett-Packard — ITO Service Delivery Consultant III</w:t>
      </w:r>
    </w:p>
    <w:p>
      <w:r>
        <w:t>May 2008 – Aug 2011</w:t>
      </w:r>
    </w:p>
    <w:p>
      <w:pPr>
        <w:pStyle w:val="ListBullet"/>
      </w:pPr>
      <w:r>
        <w:t>Provided UNIX infrastructure service delivery, including a data center migration of 500+ servers from Solaris to HP-UX, covering applications and clusters (Oct 2009 – Jun 2010).</w:t>
      </w:r>
    </w:p>
    <w:p>
      <w:r>
        <w:rPr>
          <w:b/>
          <w:sz w:val="22"/>
        </w:rPr>
        <w:t>Universidad Latina — IT Server Coordinator</w:t>
      </w:r>
    </w:p>
    <w:p>
      <w:r>
        <w:t>May 2005 – Mar 2007</w:t>
      </w:r>
    </w:p>
    <w:p>
      <w:pPr>
        <w:pStyle w:val="ListBullet"/>
      </w:pPr>
      <w:r>
        <w:t>Coordinated server operations for the IT department.</w:t>
      </w:r>
    </w:p>
    <w:p>
      <w:r>
        <w:rPr>
          <w:b/>
          <w:sz w:val="22"/>
        </w:rPr>
        <w:t>BetonSports PLC — NOC / Linux Support</w:t>
      </w:r>
    </w:p>
    <w:p>
      <w:r>
        <w:t>Mar 2003 – Apr 2005</w:t>
      </w:r>
    </w:p>
    <w:p>
      <w:pPr>
        <w:pStyle w:val="ListBullet"/>
      </w:pPr>
      <w:r>
        <w:t>Provided critical support for the company's front-line production servers in a 24/7 NOC environment.</w:t>
      </w:r>
    </w:p>
    <w:p>
      <w:r>
        <w:rPr>
          <w:b/>
          <w:sz w:val="22"/>
        </w:rPr>
        <w:t>Universidad Latina — IT Network System Administrator</w:t>
      </w:r>
    </w:p>
    <w:p>
      <w:r>
        <w:t>Aug 1998 – Apr 2003</w:t>
      </w:r>
    </w:p>
    <w:p>
      <w:pPr>
        <w:pStyle w:val="ListBullet"/>
      </w:pPr>
      <w:r>
        <w:t>Administered campus network infrastructure and systems.</w:t>
      </w:r>
    </w:p>
    <w:p>
      <w:r>
        <w:rPr>
          <w:b/>
          <w:color w:val="1F3B57"/>
          <w:sz w:val="24"/>
        </w:rPr>
        <w:t>PROJECTS</w:t>
      </w:r>
    </w:p>
    <w:p>
      <w:r>
        <w:rPr>
          <w:b/>
        </w:rPr>
        <w:t>Data Center Migration (Oct 2009 – Jun 2010)</w:t>
      </w:r>
      <w:r>
        <w:t xml:space="preserve"> — Migrated 500+ servers from Solaris to HP-UX, including applications and clustered services.</w:t>
      </w:r>
    </w:p>
    <w:p>
      <w:r>
        <w:rPr>
          <w:b/>
          <w:color w:val="1F3B57"/>
          <w:sz w:val="24"/>
        </w:rPr>
        <w:t>CERTIFICATIONS</w:t>
      </w:r>
    </w:p>
    <w:p>
      <w:pPr>
        <w:pStyle w:val="ListBullet"/>
      </w:pPr>
      <w:r>
        <w:t>Microsoft Certified: Azure Fundamentals — Microsoft (Dec 2020)</w:t>
      </w:r>
    </w:p>
    <w:p>
      <w:pPr>
        <w:pStyle w:val="ListBullet"/>
      </w:pPr>
      <w:r>
        <w:t>Microsoft Certified: Azure AI Fundamentals — Microsoft (2026)</w:t>
      </w:r>
    </w:p>
    <w:p>
      <w:r>
        <w:rPr>
          <w:b/>
          <w:color w:val="1F3B57"/>
          <w:sz w:val="24"/>
        </w:rPr>
        <w:t>SELECTED TRAINING</w:t>
      </w:r>
    </w:p>
    <w:p>
      <w:pPr>
        <w:pStyle w:val="ListBullet"/>
      </w:pPr>
      <w:r>
        <w:t>SaltStack Enterprise Training</w:t>
      </w:r>
    </w:p>
    <w:p>
      <w:pPr>
        <w:pStyle w:val="ListBullet"/>
      </w:pPr>
      <w:r>
        <w:t>VMware vSphere 5.x: Install, Configure, Manage</w:t>
      </w:r>
    </w:p>
    <w:p>
      <w:pPr>
        <w:pStyle w:val="ListBullet"/>
      </w:pPr>
      <w:r>
        <w:t>HP-UX System and Network Administration (Experienced UNIX)</w:t>
      </w:r>
    </w:p>
    <w:p>
      <w:pPr>
        <w:pStyle w:val="ListBullet"/>
      </w:pPr>
      <w:r>
        <w:t>HP Serviceguard I</w:t>
      </w:r>
    </w:p>
    <w:p>
      <w:pPr>
        <w:pStyle w:val="ListBullet"/>
      </w:pPr>
      <w:r>
        <w:t>HP BladeSystem &amp; Insight Software</w:t>
      </w:r>
    </w:p>
    <w:p>
      <w:pPr>
        <w:pStyle w:val="ListBullet"/>
      </w:pPr>
      <w:r>
        <w:t>ITIL v2 Foundation</w:t>
      </w:r>
    </w:p>
    <w:p>
      <w:r>
        <w:rPr>
          <w:b/>
          <w:color w:val="1F3B57"/>
          <w:sz w:val="24"/>
        </w:rPr>
        <w:t>LANGUAGES</w:t>
      </w:r>
    </w:p>
    <w:p>
      <w:pPr>
        <w:pStyle w:val="ListBullet"/>
      </w:pPr>
      <w:r>
        <w:t>Spanish — Native / bilingual proficiency</w:t>
      </w:r>
    </w:p>
    <w:p>
      <w:pPr>
        <w:pStyle w:val="ListBullet"/>
      </w:pPr>
      <w:r>
        <w:t>English — Full professional proficiency</w:t>
      </w:r>
    </w:p>
    <w:p>
      <w:r>
        <w:rPr>
          <w:b/>
          <w:color w:val="1F3B57"/>
          <w:sz w:val="24"/>
        </w:rPr>
        <w:t>RECOGNITION (FROM LINKEDIN RECOMMENDATIONS)</w:t>
      </w:r>
    </w:p>
    <w:p>
      <w:pPr>
        <w:pStyle w:val="ListBullet"/>
      </w:pPr>
      <w:r>
        <w:t>"His engineering skills were critical to solve all kinds of technical problems, from hardware and networking to database and application issues... a great addition to any engineering team." — Director of TechOps, Backcountry</w:t>
      </w:r>
    </w:p>
    <w:p>
      <w:pPr>
        <w:pStyle w:val="ListBullet"/>
      </w:pPr>
      <w:r>
        <w:t>"A seasoned systems administrator... incorporates network, storage, application and other components of the stack that enables him to effectively determine and anticipate issues." — Product Manager, Roche</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